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CD0" w:rsidRPr="007F7183" w:rsidRDefault="00B35CD0">
      <w:pPr>
        <w:pStyle w:val="af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5CD0" w:rsidRPr="007F7183" w:rsidRDefault="002D449C">
      <w:pPr>
        <w:pStyle w:val="af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Проекты</w:t>
      </w:r>
      <w:r w:rsidR="004203E8" w:rsidRPr="007F7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решений по вопросам повестки дня </w:t>
      </w:r>
      <w:r w:rsidR="00B3721F" w:rsidRPr="007F7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 заочного голосования</w:t>
      </w:r>
      <w:r w:rsidR="004203E8" w:rsidRPr="007F7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2EBC" w:rsidRPr="007F7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принятия решений Общим собранием </w:t>
      </w:r>
      <w:r w:rsidR="004203E8" w:rsidRPr="007F7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акционеров АО «</w:t>
      </w:r>
      <w:r w:rsidR="00F47651" w:rsidRPr="007F7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ЭЗС РусГидро</w:t>
      </w:r>
      <w:r w:rsidR="004203E8" w:rsidRPr="007F7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8927E7" w:rsidRPr="007F7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июля</w:t>
      </w:r>
      <w:r w:rsidR="004203E8" w:rsidRPr="007F7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4530AD" w:rsidRPr="007F7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F7183" w:rsidRPr="007F7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AD2EBC" w:rsidRDefault="00AD2EBC" w:rsidP="007F7183">
      <w:pPr>
        <w:pStyle w:val="af8"/>
        <w:tabs>
          <w:tab w:val="left" w:pos="1924"/>
        </w:tabs>
        <w:jc w:val="both"/>
        <w:rPr>
          <w:b/>
          <w:sz w:val="24"/>
          <w:szCs w:val="24"/>
        </w:rPr>
      </w:pPr>
    </w:p>
    <w:p w:rsidR="00AD2EBC" w:rsidRPr="00A10072" w:rsidRDefault="00AD2EBC" w:rsidP="00AD2EBC">
      <w:pPr>
        <w:ind w:firstLine="284"/>
        <w:jc w:val="both"/>
        <w:rPr>
          <w:b/>
          <w:sz w:val="24"/>
          <w:szCs w:val="24"/>
        </w:rPr>
      </w:pPr>
    </w:p>
    <w:p w:rsidR="00AD2EBC" w:rsidRPr="00A10072" w:rsidRDefault="00AD2EBC" w:rsidP="00AD2EBC">
      <w:pPr>
        <w:jc w:val="both"/>
        <w:rPr>
          <w:rFonts w:eastAsia="Calibri"/>
          <w:b/>
          <w:sz w:val="24"/>
          <w:szCs w:val="24"/>
        </w:rPr>
      </w:pPr>
      <w:r w:rsidRPr="00A10072">
        <w:rPr>
          <w:rFonts w:eastAsia="Calibri"/>
          <w:b/>
          <w:sz w:val="24"/>
          <w:szCs w:val="24"/>
        </w:rPr>
        <w:t xml:space="preserve">Вопрос № 1. </w:t>
      </w:r>
      <w:r w:rsidRPr="00A10072">
        <w:rPr>
          <w:b/>
          <w:sz w:val="24"/>
          <w:szCs w:val="24"/>
        </w:rPr>
        <w:t>О распределении прибыли (в том числе выплате (объявлении) дивидендов) и убытков АО «</w:t>
      </w:r>
      <w:r w:rsidRPr="00E522D2">
        <w:rPr>
          <w:b/>
          <w:sz w:val="24"/>
          <w:szCs w:val="24"/>
        </w:rPr>
        <w:t>ЭЗС РусГидро</w:t>
      </w:r>
      <w:r w:rsidRPr="00A10072">
        <w:rPr>
          <w:b/>
          <w:sz w:val="24"/>
          <w:szCs w:val="24"/>
        </w:rPr>
        <w:t>» по результатам 2025 года.</w:t>
      </w:r>
    </w:p>
    <w:p w:rsidR="00AD2EBC" w:rsidRDefault="00AD2EBC" w:rsidP="00AD2EBC">
      <w:pPr>
        <w:pStyle w:val="af8"/>
        <w:tabs>
          <w:tab w:val="left" w:pos="1924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35CD0" w:rsidRDefault="007F7183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Проект решения</w:t>
      </w:r>
      <w:bookmarkStart w:id="0" w:name="_GoBack"/>
      <w:bookmarkEnd w:id="0"/>
      <w:r w:rsidR="004203E8">
        <w:rPr>
          <w:sz w:val="24"/>
          <w:szCs w:val="24"/>
          <w:shd w:val="clear" w:color="auto" w:fill="FFFFFF"/>
        </w:rPr>
        <w:t xml:space="preserve"> по вопросу № </w:t>
      </w:r>
      <w:r w:rsidR="00B3721F">
        <w:rPr>
          <w:sz w:val="24"/>
          <w:szCs w:val="24"/>
          <w:shd w:val="clear" w:color="auto" w:fill="FFFFFF"/>
        </w:rPr>
        <w:t>1</w:t>
      </w:r>
      <w:r w:rsidR="004203E8">
        <w:rPr>
          <w:sz w:val="24"/>
          <w:szCs w:val="24"/>
          <w:shd w:val="clear" w:color="auto" w:fill="FFFFFF"/>
        </w:rPr>
        <w:t>:</w:t>
      </w:r>
      <w:r w:rsidR="004203E8">
        <w:rPr>
          <w:sz w:val="24"/>
          <w:szCs w:val="24"/>
        </w:rPr>
        <w:t xml:space="preserve"> </w:t>
      </w:r>
    </w:p>
    <w:p w:rsidR="00B35CD0" w:rsidRDefault="004203E8">
      <w:pPr>
        <w:numPr>
          <w:ilvl w:val="0"/>
          <w:numId w:val="9"/>
        </w:numPr>
        <w:tabs>
          <w:tab w:val="left" w:pos="284"/>
          <w:tab w:val="left" w:pos="318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Утвердить следующее распределение прибыли (убытков) АО «</w:t>
      </w:r>
      <w:r w:rsidR="00F47651">
        <w:rPr>
          <w:sz w:val="24"/>
          <w:szCs w:val="24"/>
        </w:rPr>
        <w:t xml:space="preserve">ЭЗС </w:t>
      </w:r>
      <w:r w:rsidR="00B71725">
        <w:rPr>
          <w:sz w:val="24"/>
          <w:szCs w:val="24"/>
        </w:rPr>
        <w:t>РусГ</w:t>
      </w:r>
      <w:r w:rsidR="00F47651" w:rsidRPr="00F47651">
        <w:rPr>
          <w:sz w:val="24"/>
          <w:szCs w:val="24"/>
        </w:rPr>
        <w:t>идро</w:t>
      </w:r>
      <w:r>
        <w:rPr>
          <w:sz w:val="24"/>
          <w:szCs w:val="24"/>
        </w:rPr>
        <w:t>»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по результатам 202</w:t>
      </w:r>
      <w:r w:rsidR="004530AD">
        <w:rPr>
          <w:sz w:val="24"/>
          <w:szCs w:val="24"/>
        </w:rPr>
        <w:t>5</w:t>
      </w:r>
      <w:r>
        <w:rPr>
          <w:sz w:val="24"/>
          <w:szCs w:val="24"/>
        </w:rPr>
        <w:t xml:space="preserve"> года:</w:t>
      </w:r>
    </w:p>
    <w:p w:rsidR="00B35CD0" w:rsidRDefault="00B35CD0">
      <w:pPr>
        <w:tabs>
          <w:tab w:val="left" w:pos="284"/>
          <w:tab w:val="left" w:pos="318"/>
        </w:tabs>
        <w:ind w:left="72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8"/>
        <w:gridCol w:w="2573"/>
      </w:tblGrid>
      <w:tr w:rsidR="00B35CD0">
        <w:trPr>
          <w:jc w:val="center"/>
        </w:trPr>
        <w:tc>
          <w:tcPr>
            <w:tcW w:w="7513" w:type="dxa"/>
          </w:tcPr>
          <w:p w:rsidR="00B35CD0" w:rsidRDefault="00420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62" w:type="dxa"/>
          </w:tcPr>
          <w:p w:rsidR="00B35CD0" w:rsidRDefault="00420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тыс. руб.</w:t>
            </w:r>
          </w:p>
        </w:tc>
      </w:tr>
      <w:tr w:rsidR="00B35CD0">
        <w:trPr>
          <w:jc w:val="center"/>
        </w:trPr>
        <w:tc>
          <w:tcPr>
            <w:tcW w:w="7513" w:type="dxa"/>
          </w:tcPr>
          <w:p w:rsidR="00B35CD0" w:rsidRDefault="004203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Нераспределенная прибыль (убыток) отчетного периода:</w:t>
            </w:r>
          </w:p>
        </w:tc>
        <w:tc>
          <w:tcPr>
            <w:tcW w:w="2662" w:type="dxa"/>
            <w:vAlign w:val="center"/>
          </w:tcPr>
          <w:p w:rsidR="00B35CD0" w:rsidRDefault="004203E8" w:rsidP="00B3721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4530AD" w:rsidRPr="004530AD">
              <w:rPr>
                <w:color w:val="000000"/>
                <w:sz w:val="24"/>
                <w:szCs w:val="24"/>
              </w:rPr>
              <w:t xml:space="preserve">140 </w:t>
            </w:r>
            <w:r w:rsidR="00B3721F">
              <w:rPr>
                <w:color w:val="000000"/>
                <w:sz w:val="24"/>
                <w:szCs w:val="24"/>
              </w:rPr>
              <w:t>942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B35CD0">
        <w:trPr>
          <w:jc w:val="center"/>
        </w:trPr>
        <w:tc>
          <w:tcPr>
            <w:tcW w:w="7513" w:type="dxa"/>
          </w:tcPr>
          <w:p w:rsidR="00B35CD0" w:rsidRDefault="004203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Распределить на:</w:t>
            </w:r>
            <w:r>
              <w:rPr>
                <w:sz w:val="24"/>
                <w:szCs w:val="24"/>
              </w:rPr>
              <w:tab/>
              <w:t xml:space="preserve">          Резервный фонд</w:t>
            </w:r>
          </w:p>
        </w:tc>
        <w:tc>
          <w:tcPr>
            <w:tcW w:w="2662" w:type="dxa"/>
            <w:vAlign w:val="center"/>
          </w:tcPr>
          <w:p w:rsidR="00B35CD0" w:rsidRDefault="004203E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B35CD0">
        <w:trPr>
          <w:jc w:val="center"/>
        </w:trPr>
        <w:tc>
          <w:tcPr>
            <w:tcW w:w="7513" w:type="dxa"/>
          </w:tcPr>
          <w:p w:rsidR="00B35CD0" w:rsidRDefault="004203E8" w:rsidP="00C3060E">
            <w:pPr>
              <w:ind w:firstLine="27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Дивиденды</w:t>
            </w:r>
          </w:p>
        </w:tc>
        <w:tc>
          <w:tcPr>
            <w:tcW w:w="2662" w:type="dxa"/>
            <w:vAlign w:val="center"/>
          </w:tcPr>
          <w:p w:rsidR="00B35CD0" w:rsidRDefault="004203E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B35CD0">
        <w:trPr>
          <w:jc w:val="center"/>
        </w:trPr>
        <w:tc>
          <w:tcPr>
            <w:tcW w:w="7513" w:type="dxa"/>
          </w:tcPr>
          <w:p w:rsidR="00B35CD0" w:rsidRDefault="004203E8" w:rsidP="00C3060E">
            <w:pPr>
              <w:ind w:firstLine="27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Инвестиции текущего года</w:t>
            </w:r>
          </w:p>
        </w:tc>
        <w:tc>
          <w:tcPr>
            <w:tcW w:w="2662" w:type="dxa"/>
            <w:vAlign w:val="center"/>
          </w:tcPr>
          <w:p w:rsidR="00B35CD0" w:rsidRDefault="004203E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B35CD0">
        <w:trPr>
          <w:jc w:val="center"/>
        </w:trPr>
        <w:tc>
          <w:tcPr>
            <w:tcW w:w="7513" w:type="dxa"/>
          </w:tcPr>
          <w:p w:rsidR="00B35CD0" w:rsidRDefault="004203E8" w:rsidP="00C3060E">
            <w:pPr>
              <w:ind w:firstLine="27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Прибыль на накопление</w:t>
            </w:r>
          </w:p>
        </w:tc>
        <w:tc>
          <w:tcPr>
            <w:tcW w:w="2662" w:type="dxa"/>
            <w:vAlign w:val="center"/>
          </w:tcPr>
          <w:p w:rsidR="00B35CD0" w:rsidRDefault="004203E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B35CD0">
        <w:trPr>
          <w:jc w:val="center"/>
        </w:trPr>
        <w:tc>
          <w:tcPr>
            <w:tcW w:w="7513" w:type="dxa"/>
          </w:tcPr>
          <w:p w:rsidR="00B35CD0" w:rsidRDefault="004203E8" w:rsidP="00C3060E">
            <w:pPr>
              <w:ind w:firstLine="27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Погашение убытков прошлых лет</w:t>
            </w:r>
          </w:p>
        </w:tc>
        <w:tc>
          <w:tcPr>
            <w:tcW w:w="2662" w:type="dxa"/>
            <w:vAlign w:val="center"/>
          </w:tcPr>
          <w:p w:rsidR="00B35CD0" w:rsidRDefault="004203E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B35CD0" w:rsidRDefault="00B35CD0">
      <w:pPr>
        <w:pStyle w:val="aff"/>
        <w:spacing w:before="0" w:beforeAutospacing="0" w:after="0" w:afterAutospacing="0"/>
        <w:jc w:val="both"/>
        <w:rPr>
          <w:bCs/>
          <w:iCs/>
        </w:rPr>
      </w:pPr>
    </w:p>
    <w:p w:rsidR="00B35CD0" w:rsidRDefault="004203E8">
      <w:pPr>
        <w:pStyle w:val="a"/>
        <w:numPr>
          <w:ilvl w:val="0"/>
          <w:numId w:val="0"/>
        </w:numPr>
        <w:tabs>
          <w:tab w:val="left" w:pos="708"/>
        </w:tabs>
        <w:spacing w:before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2. Не выплачивать (не объявлять) дивиденды по обыкновенным акциям </w:t>
      </w:r>
      <w:r w:rsidR="000C2AE8" w:rsidRPr="000C2AE8">
        <w:rPr>
          <w:color w:val="auto"/>
          <w:sz w:val="24"/>
          <w:szCs w:val="24"/>
        </w:rPr>
        <w:t>АО «ЭЗС Рус</w:t>
      </w:r>
      <w:r w:rsidR="00B71725">
        <w:rPr>
          <w:color w:val="auto"/>
          <w:sz w:val="24"/>
          <w:szCs w:val="24"/>
        </w:rPr>
        <w:t>Г</w:t>
      </w:r>
      <w:r w:rsidR="000C2AE8" w:rsidRPr="000C2AE8">
        <w:rPr>
          <w:color w:val="auto"/>
          <w:sz w:val="24"/>
          <w:szCs w:val="24"/>
        </w:rPr>
        <w:t>идро»</w:t>
      </w:r>
      <w:r w:rsidR="00B7172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по результатам 202</w:t>
      </w:r>
      <w:r w:rsidR="004530AD">
        <w:rPr>
          <w:color w:val="auto"/>
          <w:sz w:val="24"/>
          <w:szCs w:val="24"/>
        </w:rPr>
        <w:t>5</w:t>
      </w:r>
      <w:r>
        <w:rPr>
          <w:color w:val="0070C0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года.</w:t>
      </w:r>
    </w:p>
    <w:p w:rsidR="00B35CD0" w:rsidRDefault="00B35CD0">
      <w:pPr>
        <w:rPr>
          <w:sz w:val="24"/>
          <w:szCs w:val="24"/>
          <w:shd w:val="clear" w:color="auto" w:fill="FFFFFF"/>
        </w:rPr>
      </w:pPr>
    </w:p>
    <w:sectPr w:rsidR="00B35CD0" w:rsidSect="000A1C5F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CD0" w:rsidRDefault="004203E8">
      <w:r>
        <w:separator/>
      </w:r>
    </w:p>
  </w:endnote>
  <w:endnote w:type="continuationSeparator" w:id="0">
    <w:p w:rsidR="00B35CD0" w:rsidRDefault="0042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CD0" w:rsidRDefault="004203E8">
      <w:r>
        <w:separator/>
      </w:r>
    </w:p>
  </w:footnote>
  <w:footnote w:type="continuationSeparator" w:id="0">
    <w:p w:rsidR="00B35CD0" w:rsidRDefault="0042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F5CDE"/>
    <w:multiLevelType w:val="hybridMultilevel"/>
    <w:tmpl w:val="02F82706"/>
    <w:lvl w:ilvl="0" w:tplc="82CE9702">
      <w:start w:val="1"/>
      <w:numFmt w:val="decimal"/>
      <w:lvlText w:val="%1."/>
      <w:lvlJc w:val="left"/>
      <w:pPr>
        <w:ind w:left="938" w:hanging="360"/>
      </w:pPr>
      <w:rPr>
        <w:rFonts w:hint="default"/>
        <w:b/>
        <w:i/>
        <w:color w:val="auto"/>
        <w:sz w:val="20"/>
        <w:szCs w:val="20"/>
      </w:rPr>
    </w:lvl>
    <w:lvl w:ilvl="1" w:tplc="AE9E7D52">
      <w:start w:val="1"/>
      <w:numFmt w:val="lowerLetter"/>
      <w:lvlText w:val="%2."/>
      <w:lvlJc w:val="left"/>
      <w:pPr>
        <w:ind w:left="1658" w:hanging="360"/>
      </w:pPr>
    </w:lvl>
    <w:lvl w:ilvl="2" w:tplc="5A0609CA">
      <w:start w:val="1"/>
      <w:numFmt w:val="lowerRoman"/>
      <w:lvlText w:val="%3."/>
      <w:lvlJc w:val="right"/>
      <w:pPr>
        <w:ind w:left="2378" w:hanging="180"/>
      </w:pPr>
    </w:lvl>
    <w:lvl w:ilvl="3" w:tplc="E7AE99F0">
      <w:start w:val="1"/>
      <w:numFmt w:val="decimal"/>
      <w:lvlText w:val="%4."/>
      <w:lvlJc w:val="left"/>
      <w:pPr>
        <w:ind w:left="3098" w:hanging="360"/>
      </w:pPr>
    </w:lvl>
    <w:lvl w:ilvl="4" w:tplc="193A087A">
      <w:start w:val="1"/>
      <w:numFmt w:val="lowerLetter"/>
      <w:lvlText w:val="%5."/>
      <w:lvlJc w:val="left"/>
      <w:pPr>
        <w:ind w:left="3818" w:hanging="360"/>
      </w:pPr>
    </w:lvl>
    <w:lvl w:ilvl="5" w:tplc="768A1CF6">
      <w:start w:val="1"/>
      <w:numFmt w:val="lowerRoman"/>
      <w:lvlText w:val="%6."/>
      <w:lvlJc w:val="right"/>
      <w:pPr>
        <w:ind w:left="4538" w:hanging="180"/>
      </w:pPr>
    </w:lvl>
    <w:lvl w:ilvl="6" w:tplc="59D25C7C">
      <w:start w:val="1"/>
      <w:numFmt w:val="decimal"/>
      <w:lvlText w:val="%7."/>
      <w:lvlJc w:val="left"/>
      <w:pPr>
        <w:ind w:left="5258" w:hanging="360"/>
      </w:pPr>
    </w:lvl>
    <w:lvl w:ilvl="7" w:tplc="89B8F7CA">
      <w:start w:val="1"/>
      <w:numFmt w:val="lowerLetter"/>
      <w:lvlText w:val="%8."/>
      <w:lvlJc w:val="left"/>
      <w:pPr>
        <w:ind w:left="5978" w:hanging="360"/>
      </w:pPr>
    </w:lvl>
    <w:lvl w:ilvl="8" w:tplc="9190E326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229E39D6"/>
    <w:multiLevelType w:val="hybridMultilevel"/>
    <w:tmpl w:val="12FA56FC"/>
    <w:lvl w:ilvl="0" w:tplc="63ECD816">
      <w:start w:val="1"/>
      <w:numFmt w:val="decimal"/>
      <w:lvlText w:val="%1."/>
      <w:lvlJc w:val="left"/>
      <w:pPr>
        <w:ind w:left="833" w:hanging="360"/>
      </w:pPr>
    </w:lvl>
    <w:lvl w:ilvl="1" w:tplc="7968F90C">
      <w:start w:val="1"/>
      <w:numFmt w:val="lowerLetter"/>
      <w:lvlText w:val="%2."/>
      <w:lvlJc w:val="left"/>
      <w:pPr>
        <w:ind w:left="1553" w:hanging="360"/>
      </w:pPr>
    </w:lvl>
    <w:lvl w:ilvl="2" w:tplc="D9A65C76">
      <w:start w:val="1"/>
      <w:numFmt w:val="lowerRoman"/>
      <w:lvlText w:val="%3."/>
      <w:lvlJc w:val="right"/>
      <w:pPr>
        <w:ind w:left="2273" w:hanging="180"/>
      </w:pPr>
    </w:lvl>
    <w:lvl w:ilvl="3" w:tplc="81B8D6E6">
      <w:start w:val="1"/>
      <w:numFmt w:val="decimal"/>
      <w:lvlText w:val="%4."/>
      <w:lvlJc w:val="left"/>
      <w:pPr>
        <w:ind w:left="2993" w:hanging="360"/>
      </w:pPr>
    </w:lvl>
    <w:lvl w:ilvl="4" w:tplc="F5CC3FA0">
      <w:start w:val="1"/>
      <w:numFmt w:val="lowerLetter"/>
      <w:lvlText w:val="%5."/>
      <w:lvlJc w:val="left"/>
      <w:pPr>
        <w:ind w:left="3713" w:hanging="360"/>
      </w:pPr>
    </w:lvl>
    <w:lvl w:ilvl="5" w:tplc="6B76E7CE">
      <w:start w:val="1"/>
      <w:numFmt w:val="lowerRoman"/>
      <w:lvlText w:val="%6."/>
      <w:lvlJc w:val="right"/>
      <w:pPr>
        <w:ind w:left="4433" w:hanging="180"/>
      </w:pPr>
    </w:lvl>
    <w:lvl w:ilvl="6" w:tplc="7FB4C380">
      <w:start w:val="1"/>
      <w:numFmt w:val="decimal"/>
      <w:lvlText w:val="%7."/>
      <w:lvlJc w:val="left"/>
      <w:pPr>
        <w:ind w:left="5153" w:hanging="360"/>
      </w:pPr>
    </w:lvl>
    <w:lvl w:ilvl="7" w:tplc="935462F6">
      <w:start w:val="1"/>
      <w:numFmt w:val="lowerLetter"/>
      <w:lvlText w:val="%8."/>
      <w:lvlJc w:val="left"/>
      <w:pPr>
        <w:ind w:left="5873" w:hanging="360"/>
      </w:pPr>
    </w:lvl>
    <w:lvl w:ilvl="8" w:tplc="D1A091AA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2F771917"/>
    <w:multiLevelType w:val="hybridMultilevel"/>
    <w:tmpl w:val="5EB835C4"/>
    <w:lvl w:ilvl="0" w:tplc="18FCF21A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8F16A972">
      <w:start w:val="1"/>
      <w:numFmt w:val="lowerLetter"/>
      <w:lvlText w:val="%2."/>
      <w:lvlJc w:val="left"/>
      <w:pPr>
        <w:ind w:left="1140" w:hanging="360"/>
      </w:pPr>
    </w:lvl>
    <w:lvl w:ilvl="2" w:tplc="0024A8C2">
      <w:start w:val="1"/>
      <w:numFmt w:val="lowerRoman"/>
      <w:lvlText w:val="%3."/>
      <w:lvlJc w:val="right"/>
      <w:pPr>
        <w:ind w:left="1860" w:hanging="180"/>
      </w:pPr>
    </w:lvl>
    <w:lvl w:ilvl="3" w:tplc="90DE3522">
      <w:start w:val="1"/>
      <w:numFmt w:val="decimal"/>
      <w:lvlText w:val="%4."/>
      <w:lvlJc w:val="left"/>
      <w:pPr>
        <w:ind w:left="2580" w:hanging="360"/>
      </w:pPr>
    </w:lvl>
    <w:lvl w:ilvl="4" w:tplc="C3CE6360">
      <w:start w:val="1"/>
      <w:numFmt w:val="lowerLetter"/>
      <w:lvlText w:val="%5."/>
      <w:lvlJc w:val="left"/>
      <w:pPr>
        <w:ind w:left="3300" w:hanging="360"/>
      </w:pPr>
    </w:lvl>
    <w:lvl w:ilvl="5" w:tplc="C254A3BA">
      <w:start w:val="1"/>
      <w:numFmt w:val="lowerRoman"/>
      <w:lvlText w:val="%6."/>
      <w:lvlJc w:val="right"/>
      <w:pPr>
        <w:ind w:left="4020" w:hanging="180"/>
      </w:pPr>
    </w:lvl>
    <w:lvl w:ilvl="6" w:tplc="8E248F60">
      <w:start w:val="1"/>
      <w:numFmt w:val="decimal"/>
      <w:lvlText w:val="%7."/>
      <w:lvlJc w:val="left"/>
      <w:pPr>
        <w:ind w:left="4740" w:hanging="360"/>
      </w:pPr>
    </w:lvl>
    <w:lvl w:ilvl="7" w:tplc="C7AA5680">
      <w:start w:val="1"/>
      <w:numFmt w:val="lowerLetter"/>
      <w:lvlText w:val="%8."/>
      <w:lvlJc w:val="left"/>
      <w:pPr>
        <w:ind w:left="5460" w:hanging="360"/>
      </w:pPr>
    </w:lvl>
    <w:lvl w:ilvl="8" w:tplc="E1AACE3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35640D7"/>
    <w:multiLevelType w:val="hybridMultilevel"/>
    <w:tmpl w:val="63460C26"/>
    <w:lvl w:ilvl="0" w:tplc="85245282">
      <w:start w:val="1"/>
      <w:numFmt w:val="decimal"/>
      <w:lvlText w:val="%1"/>
      <w:lvlJc w:val="left"/>
      <w:pPr>
        <w:ind w:left="563" w:hanging="450"/>
      </w:pPr>
      <w:rPr>
        <w:rFonts w:hint="default"/>
        <w:b w:val="0"/>
      </w:rPr>
    </w:lvl>
    <w:lvl w:ilvl="1" w:tplc="98185D70">
      <w:start w:val="1"/>
      <w:numFmt w:val="lowerLetter"/>
      <w:lvlText w:val="%2."/>
      <w:lvlJc w:val="left"/>
      <w:pPr>
        <w:ind w:left="1193" w:hanging="360"/>
      </w:pPr>
    </w:lvl>
    <w:lvl w:ilvl="2" w:tplc="E85A8298">
      <w:start w:val="1"/>
      <w:numFmt w:val="lowerRoman"/>
      <w:lvlText w:val="%3."/>
      <w:lvlJc w:val="right"/>
      <w:pPr>
        <w:ind w:left="1913" w:hanging="180"/>
      </w:pPr>
    </w:lvl>
    <w:lvl w:ilvl="3" w:tplc="9606E59E">
      <w:start w:val="1"/>
      <w:numFmt w:val="decimal"/>
      <w:lvlText w:val="%4."/>
      <w:lvlJc w:val="left"/>
      <w:pPr>
        <w:ind w:left="2633" w:hanging="360"/>
      </w:pPr>
    </w:lvl>
    <w:lvl w:ilvl="4" w:tplc="934C42E2">
      <w:start w:val="1"/>
      <w:numFmt w:val="lowerLetter"/>
      <w:lvlText w:val="%5."/>
      <w:lvlJc w:val="left"/>
      <w:pPr>
        <w:ind w:left="3353" w:hanging="360"/>
      </w:pPr>
    </w:lvl>
    <w:lvl w:ilvl="5" w:tplc="6BD66638">
      <w:start w:val="1"/>
      <w:numFmt w:val="lowerRoman"/>
      <w:lvlText w:val="%6."/>
      <w:lvlJc w:val="right"/>
      <w:pPr>
        <w:ind w:left="4073" w:hanging="180"/>
      </w:pPr>
    </w:lvl>
    <w:lvl w:ilvl="6" w:tplc="08FAB4EE">
      <w:start w:val="1"/>
      <w:numFmt w:val="decimal"/>
      <w:lvlText w:val="%7."/>
      <w:lvlJc w:val="left"/>
      <w:pPr>
        <w:ind w:left="4793" w:hanging="360"/>
      </w:pPr>
    </w:lvl>
    <w:lvl w:ilvl="7" w:tplc="ADA296E2">
      <w:start w:val="1"/>
      <w:numFmt w:val="lowerLetter"/>
      <w:lvlText w:val="%8."/>
      <w:lvlJc w:val="left"/>
      <w:pPr>
        <w:ind w:left="5513" w:hanging="360"/>
      </w:pPr>
    </w:lvl>
    <w:lvl w:ilvl="8" w:tplc="D4A67068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576C22E1"/>
    <w:multiLevelType w:val="hybridMultilevel"/>
    <w:tmpl w:val="8514D43C"/>
    <w:lvl w:ilvl="0" w:tplc="AC70F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00B2CA">
      <w:start w:val="1"/>
      <w:numFmt w:val="lowerLetter"/>
      <w:lvlText w:val="%2."/>
      <w:lvlJc w:val="left"/>
      <w:pPr>
        <w:ind w:left="1440" w:hanging="360"/>
      </w:pPr>
    </w:lvl>
    <w:lvl w:ilvl="2" w:tplc="8DCEA52E">
      <w:start w:val="1"/>
      <w:numFmt w:val="lowerRoman"/>
      <w:lvlText w:val="%3."/>
      <w:lvlJc w:val="right"/>
      <w:pPr>
        <w:ind w:left="2160" w:hanging="180"/>
      </w:pPr>
    </w:lvl>
    <w:lvl w:ilvl="3" w:tplc="5D1C9866">
      <w:start w:val="1"/>
      <w:numFmt w:val="decimal"/>
      <w:lvlText w:val="%4."/>
      <w:lvlJc w:val="left"/>
      <w:pPr>
        <w:ind w:left="2880" w:hanging="360"/>
      </w:pPr>
    </w:lvl>
    <w:lvl w:ilvl="4" w:tplc="00DC4650">
      <w:start w:val="1"/>
      <w:numFmt w:val="lowerLetter"/>
      <w:lvlText w:val="%5."/>
      <w:lvlJc w:val="left"/>
      <w:pPr>
        <w:ind w:left="3600" w:hanging="360"/>
      </w:pPr>
    </w:lvl>
    <w:lvl w:ilvl="5" w:tplc="F9806054">
      <w:start w:val="1"/>
      <w:numFmt w:val="lowerRoman"/>
      <w:lvlText w:val="%6."/>
      <w:lvlJc w:val="right"/>
      <w:pPr>
        <w:ind w:left="4320" w:hanging="180"/>
      </w:pPr>
    </w:lvl>
    <w:lvl w:ilvl="6" w:tplc="E03E2B70">
      <w:start w:val="1"/>
      <w:numFmt w:val="decimal"/>
      <w:lvlText w:val="%7."/>
      <w:lvlJc w:val="left"/>
      <w:pPr>
        <w:ind w:left="5040" w:hanging="360"/>
      </w:pPr>
    </w:lvl>
    <w:lvl w:ilvl="7" w:tplc="C832B4BC">
      <w:start w:val="1"/>
      <w:numFmt w:val="lowerLetter"/>
      <w:lvlText w:val="%8."/>
      <w:lvlJc w:val="left"/>
      <w:pPr>
        <w:ind w:left="5760" w:hanging="360"/>
      </w:pPr>
    </w:lvl>
    <w:lvl w:ilvl="8" w:tplc="3356F5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D6CFC"/>
    <w:multiLevelType w:val="hybridMultilevel"/>
    <w:tmpl w:val="95D6D60C"/>
    <w:lvl w:ilvl="0" w:tplc="44641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CF23A">
      <w:start w:val="1"/>
      <w:numFmt w:val="lowerLetter"/>
      <w:lvlText w:val="%2."/>
      <w:lvlJc w:val="left"/>
      <w:pPr>
        <w:ind w:left="1440" w:hanging="360"/>
      </w:pPr>
    </w:lvl>
    <w:lvl w:ilvl="2" w:tplc="48881702">
      <w:start w:val="1"/>
      <w:numFmt w:val="lowerRoman"/>
      <w:lvlText w:val="%3."/>
      <w:lvlJc w:val="right"/>
      <w:pPr>
        <w:ind w:left="2160" w:hanging="180"/>
      </w:pPr>
    </w:lvl>
    <w:lvl w:ilvl="3" w:tplc="0ECC0D4A">
      <w:start w:val="1"/>
      <w:numFmt w:val="decimal"/>
      <w:lvlText w:val="%4."/>
      <w:lvlJc w:val="left"/>
      <w:pPr>
        <w:ind w:left="2880" w:hanging="360"/>
      </w:pPr>
    </w:lvl>
    <w:lvl w:ilvl="4" w:tplc="4A44A716">
      <w:start w:val="1"/>
      <w:numFmt w:val="lowerLetter"/>
      <w:lvlText w:val="%5."/>
      <w:lvlJc w:val="left"/>
      <w:pPr>
        <w:ind w:left="3600" w:hanging="360"/>
      </w:pPr>
    </w:lvl>
    <w:lvl w:ilvl="5" w:tplc="73829C2E">
      <w:start w:val="1"/>
      <w:numFmt w:val="lowerRoman"/>
      <w:lvlText w:val="%6."/>
      <w:lvlJc w:val="right"/>
      <w:pPr>
        <w:ind w:left="4320" w:hanging="180"/>
      </w:pPr>
    </w:lvl>
    <w:lvl w:ilvl="6" w:tplc="031458FE">
      <w:start w:val="1"/>
      <w:numFmt w:val="decimal"/>
      <w:lvlText w:val="%7."/>
      <w:lvlJc w:val="left"/>
      <w:pPr>
        <w:ind w:left="5040" w:hanging="360"/>
      </w:pPr>
    </w:lvl>
    <w:lvl w:ilvl="7" w:tplc="94C0F66A">
      <w:start w:val="1"/>
      <w:numFmt w:val="lowerLetter"/>
      <w:lvlText w:val="%8."/>
      <w:lvlJc w:val="left"/>
      <w:pPr>
        <w:ind w:left="5760" w:hanging="360"/>
      </w:pPr>
    </w:lvl>
    <w:lvl w:ilvl="8" w:tplc="F91A0E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946DE"/>
    <w:multiLevelType w:val="hybridMultilevel"/>
    <w:tmpl w:val="DEB68C6A"/>
    <w:lvl w:ilvl="0" w:tplc="2842D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228EA4">
      <w:start w:val="1"/>
      <w:numFmt w:val="lowerLetter"/>
      <w:lvlText w:val="%2."/>
      <w:lvlJc w:val="left"/>
      <w:pPr>
        <w:ind w:left="1440" w:hanging="360"/>
      </w:pPr>
    </w:lvl>
    <w:lvl w:ilvl="2" w:tplc="D65E613A">
      <w:start w:val="1"/>
      <w:numFmt w:val="lowerRoman"/>
      <w:lvlText w:val="%3."/>
      <w:lvlJc w:val="right"/>
      <w:pPr>
        <w:ind w:left="2160" w:hanging="180"/>
      </w:pPr>
    </w:lvl>
    <w:lvl w:ilvl="3" w:tplc="477E0E0C">
      <w:start w:val="1"/>
      <w:numFmt w:val="decimal"/>
      <w:lvlText w:val="%4."/>
      <w:lvlJc w:val="left"/>
      <w:pPr>
        <w:ind w:left="2880" w:hanging="360"/>
      </w:pPr>
    </w:lvl>
    <w:lvl w:ilvl="4" w:tplc="2542CC44">
      <w:start w:val="1"/>
      <w:numFmt w:val="lowerLetter"/>
      <w:lvlText w:val="%5."/>
      <w:lvlJc w:val="left"/>
      <w:pPr>
        <w:ind w:left="3600" w:hanging="360"/>
      </w:pPr>
    </w:lvl>
    <w:lvl w:ilvl="5" w:tplc="F344211C">
      <w:start w:val="1"/>
      <w:numFmt w:val="lowerRoman"/>
      <w:lvlText w:val="%6."/>
      <w:lvlJc w:val="right"/>
      <w:pPr>
        <w:ind w:left="4320" w:hanging="180"/>
      </w:pPr>
    </w:lvl>
    <w:lvl w:ilvl="6" w:tplc="90B88F84">
      <w:start w:val="1"/>
      <w:numFmt w:val="decimal"/>
      <w:lvlText w:val="%7."/>
      <w:lvlJc w:val="left"/>
      <w:pPr>
        <w:ind w:left="5040" w:hanging="360"/>
      </w:pPr>
    </w:lvl>
    <w:lvl w:ilvl="7" w:tplc="25A6B742">
      <w:start w:val="1"/>
      <w:numFmt w:val="lowerLetter"/>
      <w:lvlText w:val="%8."/>
      <w:lvlJc w:val="left"/>
      <w:pPr>
        <w:ind w:left="5760" w:hanging="360"/>
      </w:pPr>
    </w:lvl>
    <w:lvl w:ilvl="8" w:tplc="D908C3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644A9"/>
    <w:multiLevelType w:val="multilevel"/>
    <w:tmpl w:val="D9E24C80"/>
    <w:lvl w:ilvl="0">
      <w:start w:val="1"/>
      <w:numFmt w:val="decimal"/>
      <w:pStyle w:val="a"/>
      <w:lvlText w:val="%1."/>
      <w:lvlJc w:val="left"/>
      <w:pPr>
        <w:ind w:left="0" w:firstLine="567"/>
      </w:pPr>
    </w:lvl>
    <w:lvl w:ilvl="1">
      <w:start w:val="1"/>
      <w:numFmt w:val="decimal"/>
      <w:lvlText w:val="%1.%2."/>
      <w:lvlJc w:val="left"/>
      <w:pPr>
        <w:ind w:left="2126" w:hanging="708"/>
      </w:pPr>
    </w:lvl>
    <w:lvl w:ilvl="2">
      <w:start w:val="1"/>
      <w:numFmt w:val="decimal"/>
      <w:lvlText w:val="%1.%2.%3."/>
      <w:lvlJc w:val="left"/>
      <w:pPr>
        <w:ind w:left="2835" w:hanging="708"/>
      </w:pPr>
    </w:lvl>
    <w:lvl w:ilvl="3">
      <w:start w:val="1"/>
      <w:numFmt w:val="decimal"/>
      <w:lvlText w:val="%1.%2.%3.%4."/>
      <w:lvlJc w:val="left"/>
      <w:pPr>
        <w:ind w:left="3540" w:hanging="708"/>
      </w:pPr>
    </w:lvl>
    <w:lvl w:ilvl="4">
      <w:start w:val="1"/>
      <w:numFmt w:val="decimal"/>
      <w:lvlText w:val="%1.%2.%3.%4.%5."/>
      <w:lvlJc w:val="left"/>
      <w:pPr>
        <w:ind w:left="4248" w:hanging="708"/>
      </w:pPr>
    </w:lvl>
    <w:lvl w:ilvl="5">
      <w:start w:val="1"/>
      <w:numFmt w:val="none"/>
      <w:lvlText w:val=""/>
      <w:lvlJc w:val="left"/>
    </w:lvl>
    <w:lvl w:ilvl="6">
      <w:start w:val="1"/>
      <w:numFmt w:val="decimal"/>
      <w:lvlText w:val="%1.%2.%3.%4.%5.%6.%7."/>
      <w:lvlJc w:val="left"/>
      <w:pPr>
        <w:ind w:left="5664" w:hanging="708"/>
      </w:pPr>
    </w:lvl>
    <w:lvl w:ilvl="7">
      <w:start w:val="1"/>
      <w:numFmt w:val="decimal"/>
      <w:lvlText w:val="%1.%2.%3.%4.%5.%6.%7.%8."/>
      <w:lvlJc w:val="left"/>
      <w:pPr>
        <w:ind w:left="6372" w:hanging="708"/>
      </w:pPr>
    </w:lvl>
    <w:lvl w:ilvl="8">
      <w:start w:val="1"/>
      <w:numFmt w:val="decimal"/>
      <w:lvlText w:val="%1.%2.%3.%4.%5.%6.%7.%8.%9."/>
      <w:lvlJc w:val="left"/>
      <w:pPr>
        <w:ind w:left="7080" w:hanging="708"/>
      </w:pPr>
    </w:lvl>
  </w:abstractNum>
  <w:abstractNum w:abstractNumId="9" w15:restartNumberingAfterBreak="0">
    <w:nsid w:val="70303E64"/>
    <w:multiLevelType w:val="multilevel"/>
    <w:tmpl w:val="258CB5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D0"/>
    <w:rsid w:val="000A1C5F"/>
    <w:rsid w:val="000C2AE8"/>
    <w:rsid w:val="001621F3"/>
    <w:rsid w:val="001B4B1A"/>
    <w:rsid w:val="00252159"/>
    <w:rsid w:val="002D449C"/>
    <w:rsid w:val="004203E8"/>
    <w:rsid w:val="004530AD"/>
    <w:rsid w:val="00645BA8"/>
    <w:rsid w:val="007F7183"/>
    <w:rsid w:val="008927E7"/>
    <w:rsid w:val="00930895"/>
    <w:rsid w:val="00AD2EBC"/>
    <w:rsid w:val="00B17552"/>
    <w:rsid w:val="00B35CD0"/>
    <w:rsid w:val="00B3721F"/>
    <w:rsid w:val="00B71725"/>
    <w:rsid w:val="00BE3392"/>
    <w:rsid w:val="00C3060E"/>
    <w:rsid w:val="00C41F34"/>
    <w:rsid w:val="00C82974"/>
    <w:rsid w:val="00E224F9"/>
    <w:rsid w:val="00F4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9719"/>
  <w15:docId w15:val="{A1C8F59F-F982-4614-9CC2-4E2C0D0E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pPr>
      <w:keepNext/>
      <w:widowControl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qFormat/>
    <w:pPr>
      <w:keepNext/>
      <w:widowControl/>
      <w:jc w:val="center"/>
      <w:outlineLvl w:val="7"/>
    </w:pPr>
    <w:rPr>
      <w:b/>
      <w:i/>
      <w:sz w:val="18"/>
      <w:shd w:val="clear" w:color="auto" w:fill="FFFFFF"/>
      <w:lang w:val="en-US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0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1"/>
    <w:link w:val="aa"/>
    <w:uiPriority w:val="99"/>
  </w:style>
  <w:style w:type="paragraph" w:styleId="ac">
    <w:name w:val="footer"/>
    <w:basedOn w:val="a0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1"/>
    <w:uiPriority w:val="99"/>
  </w:style>
  <w:style w:type="paragraph" w:styleId="ae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0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1"/>
    <w:uiPriority w:val="99"/>
    <w:unhideWhenUsed/>
    <w:rPr>
      <w:vertAlign w:val="superscript"/>
    </w:rPr>
  </w:style>
  <w:style w:type="paragraph" w:styleId="af3">
    <w:name w:val="endnote text"/>
    <w:basedOn w:val="a0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0"/>
    <w:next w:val="a0"/>
    <w:uiPriority w:val="99"/>
    <w:unhideWhenUsed/>
  </w:style>
  <w:style w:type="paragraph" w:styleId="af8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Pr>
      <w:rFonts w:ascii="Times New Roman" w:eastAsia="Times New Roman" w:hAnsi="Times New Roman" w:cs="Times New Roman"/>
      <w:b/>
      <w:i/>
      <w:sz w:val="18"/>
      <w:szCs w:val="20"/>
      <w:lang w:val="en-US" w:eastAsia="ru-RU"/>
    </w:rPr>
  </w:style>
  <w:style w:type="paragraph" w:styleId="a">
    <w:name w:val="List Number"/>
    <w:basedOn w:val="a0"/>
    <w:pPr>
      <w:widowControl/>
      <w:numPr>
        <w:numId w:val="1"/>
      </w:numPr>
      <w:spacing w:before="60" w:line="360" w:lineRule="auto"/>
      <w:jc w:val="both"/>
    </w:pPr>
    <w:rPr>
      <w:color w:val="000000"/>
      <w:sz w:val="28"/>
    </w:rPr>
  </w:style>
  <w:style w:type="table" w:styleId="af9">
    <w:name w:val="Table Grid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0"/>
    <w:link w:val="34"/>
    <w:pPr>
      <w:jc w:val="center"/>
    </w:pPr>
    <w:rPr>
      <w:b/>
    </w:rPr>
  </w:style>
  <w:style w:type="character" w:customStyle="1" w:styleId="34">
    <w:name w:val="Основной текст 3 Знак"/>
    <w:basedOn w:val="a1"/>
    <w:link w:val="3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a">
    <w:name w:val="List Paragraph"/>
    <w:basedOn w:val="a0"/>
    <w:uiPriority w:val="34"/>
    <w:qFormat/>
    <w:pPr>
      <w:ind w:left="720"/>
      <w:contextualSpacing/>
    </w:pPr>
  </w:style>
  <w:style w:type="paragraph" w:styleId="afb">
    <w:name w:val="Balloon Text"/>
    <w:basedOn w:val="a0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1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Body Text Indent"/>
    <w:basedOn w:val="a0"/>
    <w:link w:val="afe"/>
    <w:uiPriority w:val="99"/>
    <w:semiHidden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Normal (Web)"/>
    <w:basedOn w:val="a0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4z0">
    <w:name w:val="WW8Num4z0"/>
    <w:rsid w:val="00C41F34"/>
    <w:rPr>
      <w:rFonts w:hint="default"/>
    </w:rPr>
  </w:style>
  <w:style w:type="paragraph" w:customStyle="1" w:styleId="25">
    <w:name w:val="заголовок 2"/>
    <w:basedOn w:val="a0"/>
    <w:next w:val="a0"/>
    <w:rsid w:val="00C41F34"/>
    <w:pPr>
      <w:keepNext/>
      <w:widowControl/>
      <w:suppressAutoHyphens/>
      <w:jc w:val="both"/>
    </w:pPr>
    <w:rPr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Лявданская Анна Александровна</dc:creator>
  <cp:keywords/>
  <dc:description/>
  <cp:lastModifiedBy>Хуторная Екатерина Александровна</cp:lastModifiedBy>
  <cp:revision>19</cp:revision>
  <dcterms:created xsi:type="dcterms:W3CDTF">2025-04-15T12:15:00Z</dcterms:created>
  <dcterms:modified xsi:type="dcterms:W3CDTF">2026-06-18T05:50:00Z</dcterms:modified>
</cp:coreProperties>
</file>